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表3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pacing w:after="0" w:line="400" w:lineRule="exact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eastAsia="zh-CN"/>
        </w:rPr>
        <w:t>研究生到黄冈挂职实习报名登记表</w:t>
      </w:r>
      <w:bookmarkEnd w:id="0"/>
    </w:p>
    <w:p>
      <w:pPr>
        <w:spacing w:after="0" w:line="400" w:lineRule="exact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904"/>
        <w:gridCol w:w="1081"/>
        <w:gridCol w:w="1056"/>
        <w:gridCol w:w="92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就读高校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QQ号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5" w:hRule="atLeast"/>
        </w:trPr>
        <w:tc>
          <w:tcPr>
            <w:tcW w:w="237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专业描述及个人特长</w:t>
            </w:r>
          </w:p>
        </w:tc>
        <w:tc>
          <w:tcPr>
            <w:tcW w:w="6663" w:type="dxa"/>
            <w:gridSpan w:val="6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挂职单位及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岗位意向</w:t>
            </w:r>
          </w:p>
        </w:tc>
        <w:tc>
          <w:tcPr>
            <w:tcW w:w="6663" w:type="dxa"/>
            <w:gridSpan w:val="6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挂职起止时间</w:t>
            </w:r>
          </w:p>
        </w:tc>
        <w:tc>
          <w:tcPr>
            <w:tcW w:w="6663" w:type="dxa"/>
            <w:gridSpan w:val="6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7631"/>
    <w:rsid w:val="035A76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2017-06-16T09:10:00Z</dcterms:created>
  <dc:creator>黄雯</dc:creator>
  <cp:lastModifiedBy>黄雯</cp:lastModifiedBy>
  <dcterms:modified xsi:type="dcterms:W3CDTF">2017-06-16T09:15:07Z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